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0C24A1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4. 9. 2017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BD4873" w:rsidRPr="00E67663">
        <w:rPr>
          <w:rFonts w:ascii="Book Antiqua" w:hAnsi="Book Antiqua" w:cs="Book Antiqua"/>
          <w:b/>
          <w:bCs/>
          <w:color w:val="000000"/>
          <w:kern w:val="36"/>
        </w:rPr>
        <w:t>Ulice K Rybníku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1F5653" w:rsidRPr="008816A5">
        <w:rPr>
          <w:rFonts w:ascii="Book Antiqua" w:hAnsi="Book Antiqua" w:cs="Book Antiqua"/>
          <w:b/>
          <w:bCs/>
          <w:color w:val="000000"/>
          <w:kern w:val="36"/>
        </w:rPr>
        <w:t>CZ.1.09/2.2.00/81.0130</w:t>
      </w:r>
      <w:r w:rsidR="00BD4873">
        <w:rPr>
          <w:rFonts w:ascii="Book Antiqua" w:hAnsi="Book Antiqua" w:cs="Book Antiqua"/>
          <w:b/>
          <w:bCs/>
          <w:color w:val="000000"/>
          <w:kern w:val="36"/>
        </w:rPr>
        <w:t>2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>Ulice K Rybníku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obnovit místní komunikaci v ulici K Rybníku včetně vybudování chodníku. Nevyhovující stávající kryt vozovky a chodníku byl nahrazen, vymezila se parkovací místa, obnovily se sjezdy k rodinným domům a zadní části základní školy.  </w:t>
      </w: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AB08FD">
        <w:rPr>
          <w:rFonts w:ascii="Book Antiqua" w:hAnsi="Book Antiqua" w:cs="Courier New"/>
          <w:lang w:eastAsia="ar-SA"/>
        </w:rPr>
        <w:t xml:space="preserve"> (tzn. do </w:t>
      </w:r>
      <w:bookmarkStart w:id="0" w:name="_GoBack"/>
      <w:bookmarkEnd w:id="0"/>
      <w:r>
        <w:rPr>
          <w:rFonts w:ascii="Book Antiqua" w:hAnsi="Book Antiqua" w:cs="Courier New"/>
          <w:lang w:eastAsia="ar-SA"/>
        </w:rPr>
        <w:t>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 lednu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>ti projektu potrvá do 7. 12</w:t>
      </w:r>
      <w:r w:rsidRPr="003B69AD">
        <w:rPr>
          <w:rFonts w:ascii="Book Antiqua" w:hAnsi="Book Antiqua" w:cs="Courier New"/>
          <w:lang w:eastAsia="ar-SA"/>
        </w:rPr>
        <w:t>.</w:t>
      </w:r>
      <w:r>
        <w:rPr>
          <w:rFonts w:ascii="Book Antiqua" w:hAnsi="Book Antiqua" w:cs="Courier New"/>
          <w:lang w:eastAsia="ar-SA"/>
        </w:rPr>
        <w:t xml:space="preserve"> 2017.</w:t>
      </w:r>
    </w:p>
    <w:p w:rsidR="000C24A1" w:rsidRPr="003B69AD" w:rsidRDefault="000C24A1" w:rsidP="000C24A1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</w:p>
    <w:p w:rsidR="00BD4873" w:rsidRDefault="00BD487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0C24A1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4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262CE5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5" w:history="1">
        <w:r w:rsidR="00262CE5" w:rsidRPr="00367912">
          <w:rPr>
            <w:rStyle w:val="Hypertextovodkaz"/>
            <w:rFonts w:ascii="Book Antiqua" w:hAnsi="Book Antiqua" w:cs="Book Antiqua"/>
          </w:rPr>
          <w:t>http://www.marianskolazensko.org/products/nazev-projektu-ulice-k-rybniku/</w:t>
        </w:r>
      </w:hyperlink>
    </w:p>
    <w:p w:rsidR="001F5653" w:rsidRDefault="00657BAF" w:rsidP="005E4EE9">
      <w:pPr>
        <w:spacing w:after="0" w:line="240" w:lineRule="auto"/>
        <w:jc w:val="both"/>
        <w:rPr>
          <w:rFonts w:ascii="Book Antiqua" w:hAnsi="Book Antiqua" w:cs="Book Antiqua"/>
        </w:rPr>
      </w:pPr>
      <w:hyperlink r:id="rId6" w:history="1"/>
    </w:p>
    <w:p w:rsidR="00E17E5F" w:rsidRDefault="00E17E5F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7450F" w:rsidRDefault="00B7450F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0C24A1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>
        <w:rPr>
          <w:noProof/>
        </w:rPr>
        <w:drawing>
          <wp:inline distT="0" distB="0" distL="0" distR="0">
            <wp:extent cx="2837165" cy="21240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6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24A1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CE5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57BAF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3F5C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08FD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37F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dlouha-kratk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arianskolazensko.org/products/nazev-projektu-ulice-k-rybnik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znekynzvart.cz/mestsky-urad/rozvoj-mes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obecniurad</cp:lastModifiedBy>
  <cp:revision>2</cp:revision>
  <cp:lastPrinted>2017-09-04T11:44:00Z</cp:lastPrinted>
  <dcterms:created xsi:type="dcterms:W3CDTF">2017-09-04T11:44:00Z</dcterms:created>
  <dcterms:modified xsi:type="dcterms:W3CDTF">2017-09-04T11:44:00Z</dcterms:modified>
</cp:coreProperties>
</file>